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350" cy="494665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Администрация Саккуловского сельского поселения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575BB6" w:rsidRDefault="00F312A1" w:rsidP="00F31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B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п. Саккулово                                 </w:t>
      </w:r>
      <w:r w:rsidR="007B674F">
        <w:rPr>
          <w:rFonts w:ascii="Times New Roman" w:hAnsi="Times New Roman" w:cs="Times New Roman"/>
          <w:sz w:val="28"/>
          <w:szCs w:val="28"/>
        </w:rPr>
        <w:t xml:space="preserve">                              21 </w:t>
      </w:r>
      <w:proofErr w:type="gramStart"/>
      <w:r w:rsidR="007B674F">
        <w:rPr>
          <w:rFonts w:ascii="Times New Roman" w:hAnsi="Times New Roman" w:cs="Times New Roman"/>
          <w:sz w:val="28"/>
          <w:szCs w:val="28"/>
        </w:rPr>
        <w:t>апреля  2020</w:t>
      </w:r>
      <w:proofErr w:type="gramEnd"/>
      <w:r w:rsidRPr="00F312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схемы теплоснабжения </w:t>
      </w:r>
      <w:r w:rsidR="007B674F">
        <w:rPr>
          <w:rFonts w:ascii="Times New Roman" w:hAnsi="Times New Roman" w:cs="Times New Roman"/>
          <w:sz w:val="28"/>
          <w:szCs w:val="28"/>
        </w:rPr>
        <w:t xml:space="preserve">(актуализация на 2020г.) </w:t>
      </w:r>
      <w:r w:rsidRPr="00F312A1">
        <w:rPr>
          <w:rFonts w:ascii="Times New Roman" w:hAnsi="Times New Roman" w:cs="Times New Roman"/>
          <w:sz w:val="28"/>
          <w:szCs w:val="28"/>
        </w:rPr>
        <w:t>Саккуловского сельского поселения</w:t>
      </w:r>
    </w:p>
    <w:p w:rsidR="00F312A1" w:rsidRPr="00F312A1" w:rsidRDefault="00F312A1" w:rsidP="00F312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F312A1" w:rsidRDefault="00F312A1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Pr="00F312A1" w:rsidRDefault="00575BB6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Основание: Постановление администрации Саккуло</w:t>
      </w:r>
      <w:r w:rsidR="007B674F">
        <w:rPr>
          <w:rFonts w:ascii="Times New Roman" w:hAnsi="Times New Roman" w:cs="Times New Roman"/>
          <w:sz w:val="28"/>
          <w:szCs w:val="28"/>
        </w:rPr>
        <w:t>вского сельского поселения от 12 марта 2020</w:t>
      </w:r>
      <w:r w:rsidRPr="00F312A1">
        <w:rPr>
          <w:rFonts w:ascii="Times New Roman" w:hAnsi="Times New Roman" w:cs="Times New Roman"/>
          <w:sz w:val="28"/>
          <w:szCs w:val="28"/>
        </w:rPr>
        <w:t xml:space="preserve"> г. №</w:t>
      </w:r>
      <w:r w:rsidR="007B674F">
        <w:rPr>
          <w:rFonts w:ascii="Times New Roman" w:hAnsi="Times New Roman" w:cs="Times New Roman"/>
          <w:sz w:val="28"/>
          <w:szCs w:val="28"/>
        </w:rPr>
        <w:t xml:space="preserve"> 12</w:t>
      </w:r>
      <w:r w:rsidR="001D16FE">
        <w:rPr>
          <w:rFonts w:ascii="Times New Roman" w:hAnsi="Times New Roman" w:cs="Times New Roman"/>
          <w:sz w:val="28"/>
          <w:szCs w:val="28"/>
        </w:rPr>
        <w:t xml:space="preserve"> «</w:t>
      </w:r>
      <w:r w:rsidRPr="00F312A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схемы теплоснабжения Саккуловского сельского поселения Сосновского муниципального района Челябинской области</w:t>
      </w:r>
      <w:r w:rsidR="007B674F">
        <w:rPr>
          <w:rFonts w:ascii="Times New Roman" w:hAnsi="Times New Roman" w:cs="Times New Roman"/>
          <w:sz w:val="28"/>
          <w:szCs w:val="28"/>
        </w:rPr>
        <w:t xml:space="preserve"> на период до 2040</w:t>
      </w:r>
      <w:r w:rsidR="001D16FE">
        <w:rPr>
          <w:rFonts w:ascii="Times New Roman" w:hAnsi="Times New Roman" w:cs="Times New Roman"/>
          <w:sz w:val="28"/>
          <w:szCs w:val="28"/>
        </w:rPr>
        <w:t xml:space="preserve"> г.</w:t>
      </w:r>
      <w:r w:rsidRPr="00F312A1">
        <w:rPr>
          <w:rFonts w:ascii="Times New Roman" w:hAnsi="Times New Roman" w:cs="Times New Roman"/>
          <w:sz w:val="28"/>
          <w:szCs w:val="28"/>
        </w:rPr>
        <w:t>»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Инициатор: Администрация Саккуловского сельского поселения Сосновского муниципального района Челябинской области.</w:t>
      </w:r>
    </w:p>
    <w:p w:rsidR="00F312A1" w:rsidRPr="00F312A1" w:rsidRDefault="00575BB6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собрания</w:t>
      </w:r>
      <w:r w:rsidR="00F312A1" w:rsidRPr="00F312A1">
        <w:rPr>
          <w:rFonts w:ascii="Times New Roman" w:hAnsi="Times New Roman" w:cs="Times New Roman"/>
          <w:sz w:val="28"/>
          <w:szCs w:val="28"/>
        </w:rPr>
        <w:t xml:space="preserve"> участнико</w:t>
      </w:r>
      <w:r>
        <w:rPr>
          <w:rFonts w:ascii="Times New Roman" w:hAnsi="Times New Roman" w:cs="Times New Roman"/>
          <w:sz w:val="28"/>
          <w:szCs w:val="28"/>
        </w:rPr>
        <w:t>в публичных слушаний: здание</w:t>
      </w:r>
      <w:r w:rsidR="00F312A1" w:rsidRPr="00F312A1">
        <w:rPr>
          <w:rFonts w:ascii="Times New Roman" w:hAnsi="Times New Roman" w:cs="Times New Roman"/>
          <w:sz w:val="28"/>
          <w:szCs w:val="28"/>
        </w:rPr>
        <w:t xml:space="preserve"> администрации Саккуловского сельского поселения (п. Саккулово, ул. Гагарина,</w:t>
      </w:r>
      <w:r w:rsidR="00FF30A0">
        <w:rPr>
          <w:rFonts w:ascii="Times New Roman" w:hAnsi="Times New Roman" w:cs="Times New Roman"/>
          <w:sz w:val="28"/>
          <w:szCs w:val="28"/>
        </w:rPr>
        <w:t xml:space="preserve"> </w:t>
      </w:r>
      <w:r w:rsidR="00F312A1" w:rsidRPr="00F312A1">
        <w:rPr>
          <w:rFonts w:ascii="Times New Roman" w:hAnsi="Times New Roman" w:cs="Times New Roman"/>
          <w:sz w:val="28"/>
          <w:szCs w:val="28"/>
        </w:rPr>
        <w:t>8).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П</w:t>
      </w:r>
      <w:r w:rsidR="007B674F">
        <w:rPr>
          <w:rFonts w:ascii="Times New Roman" w:hAnsi="Times New Roman" w:cs="Times New Roman"/>
          <w:sz w:val="28"/>
          <w:szCs w:val="28"/>
        </w:rPr>
        <w:t>ротокол публичных слушаний от 21 апреля 2020</w:t>
      </w:r>
      <w:r w:rsidRPr="00F312A1">
        <w:rPr>
          <w:rFonts w:ascii="Times New Roman" w:hAnsi="Times New Roman" w:cs="Times New Roman"/>
          <w:sz w:val="28"/>
          <w:szCs w:val="28"/>
        </w:rPr>
        <w:t xml:space="preserve"> года хранится в администрации Саккуловского сельского поселения.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</w:t>
      </w:r>
      <w:r w:rsidR="00575BB6">
        <w:rPr>
          <w:rFonts w:ascii="Times New Roman" w:hAnsi="Times New Roman" w:cs="Times New Roman"/>
          <w:sz w:val="28"/>
          <w:szCs w:val="28"/>
        </w:rPr>
        <w:t xml:space="preserve"> </w:t>
      </w:r>
      <w:r w:rsidRPr="00F312A1">
        <w:rPr>
          <w:rFonts w:ascii="Times New Roman" w:hAnsi="Times New Roman" w:cs="Times New Roman"/>
          <w:sz w:val="28"/>
          <w:szCs w:val="28"/>
        </w:rPr>
        <w:t xml:space="preserve"> Информирование о проведении публичных слушаний: публикация </w:t>
      </w:r>
      <w:proofErr w:type="gramStart"/>
      <w:r w:rsidR="00575BB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  <w:r w:rsidR="007B67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674F">
        <w:rPr>
          <w:rFonts w:ascii="Times New Roman" w:hAnsi="Times New Roman" w:cs="Times New Roman"/>
          <w:sz w:val="28"/>
          <w:szCs w:val="28"/>
        </w:rPr>
        <w:t xml:space="preserve"> газете «Сосновская Нива» от 18.03.2020 г. № 11</w:t>
      </w:r>
      <w:r w:rsidR="00575BB6">
        <w:rPr>
          <w:rFonts w:ascii="Times New Roman" w:hAnsi="Times New Roman" w:cs="Times New Roman"/>
          <w:sz w:val="28"/>
          <w:szCs w:val="28"/>
        </w:rPr>
        <w:t xml:space="preserve"> (11</w:t>
      </w:r>
      <w:r w:rsidR="007B674F">
        <w:rPr>
          <w:rFonts w:ascii="Times New Roman" w:hAnsi="Times New Roman" w:cs="Times New Roman"/>
          <w:sz w:val="28"/>
          <w:szCs w:val="28"/>
        </w:rPr>
        <w:t>596</w:t>
      </w:r>
      <w:r w:rsidRPr="00F312A1">
        <w:rPr>
          <w:rFonts w:ascii="Times New Roman" w:hAnsi="Times New Roman" w:cs="Times New Roman"/>
          <w:sz w:val="28"/>
          <w:szCs w:val="28"/>
        </w:rPr>
        <w:t>)</w:t>
      </w:r>
      <w:r w:rsidR="00575BB6">
        <w:rPr>
          <w:rFonts w:ascii="Times New Roman" w:hAnsi="Times New Roman" w:cs="Times New Roman"/>
          <w:sz w:val="28"/>
          <w:szCs w:val="28"/>
        </w:rPr>
        <w:t>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На обсуждение были представлены: материалы проекта схемы теплоснабжен</w:t>
      </w:r>
      <w:r w:rsidR="00575BB6">
        <w:rPr>
          <w:rFonts w:ascii="Times New Roman" w:hAnsi="Times New Roman" w:cs="Times New Roman"/>
          <w:sz w:val="28"/>
          <w:szCs w:val="28"/>
        </w:rPr>
        <w:t>ия</w:t>
      </w:r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  <w:r w:rsidR="007B674F">
        <w:rPr>
          <w:rFonts w:ascii="Times New Roman" w:hAnsi="Times New Roman" w:cs="Times New Roman"/>
          <w:sz w:val="28"/>
          <w:szCs w:val="28"/>
        </w:rPr>
        <w:t>(актуализация на 2020</w:t>
      </w:r>
      <w:r w:rsidR="00FF30A0">
        <w:rPr>
          <w:rFonts w:ascii="Times New Roman" w:hAnsi="Times New Roman" w:cs="Times New Roman"/>
          <w:sz w:val="28"/>
          <w:szCs w:val="28"/>
        </w:rPr>
        <w:t xml:space="preserve"> </w:t>
      </w:r>
      <w:r w:rsidR="00575BB6">
        <w:rPr>
          <w:rFonts w:ascii="Times New Roman" w:hAnsi="Times New Roman" w:cs="Times New Roman"/>
          <w:sz w:val="28"/>
          <w:szCs w:val="28"/>
        </w:rPr>
        <w:t xml:space="preserve">г.) </w:t>
      </w:r>
      <w:r w:rsidRPr="00F312A1">
        <w:rPr>
          <w:rFonts w:ascii="Times New Roman" w:hAnsi="Times New Roman" w:cs="Times New Roman"/>
          <w:sz w:val="28"/>
          <w:szCs w:val="28"/>
        </w:rPr>
        <w:t>Саккуловского сельского поселения.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О ходе обсуждения: присутствующие выразили свое согласие с проектом схемы теплоснабжения </w:t>
      </w:r>
      <w:r w:rsidR="00575BB6">
        <w:rPr>
          <w:rFonts w:ascii="Times New Roman" w:hAnsi="Times New Roman" w:cs="Times New Roman"/>
          <w:sz w:val="28"/>
          <w:szCs w:val="28"/>
        </w:rPr>
        <w:t>(акт</w:t>
      </w:r>
      <w:r w:rsidR="00542015">
        <w:rPr>
          <w:rFonts w:ascii="Times New Roman" w:hAnsi="Times New Roman" w:cs="Times New Roman"/>
          <w:sz w:val="28"/>
          <w:szCs w:val="28"/>
        </w:rPr>
        <w:t>уализация на 2020</w:t>
      </w:r>
      <w:r w:rsidR="00FF30A0">
        <w:rPr>
          <w:rFonts w:ascii="Times New Roman" w:hAnsi="Times New Roman" w:cs="Times New Roman"/>
          <w:sz w:val="28"/>
          <w:szCs w:val="28"/>
        </w:rPr>
        <w:t xml:space="preserve"> </w:t>
      </w:r>
      <w:r w:rsidR="00575BB6">
        <w:rPr>
          <w:rFonts w:ascii="Times New Roman" w:hAnsi="Times New Roman" w:cs="Times New Roman"/>
          <w:sz w:val="28"/>
          <w:szCs w:val="28"/>
        </w:rPr>
        <w:t xml:space="preserve">г.) </w:t>
      </w:r>
      <w:r w:rsidRPr="00F312A1">
        <w:rPr>
          <w:rFonts w:ascii="Times New Roman" w:hAnsi="Times New Roman" w:cs="Times New Roman"/>
          <w:sz w:val="28"/>
          <w:szCs w:val="28"/>
        </w:rPr>
        <w:t>Саккуловского сельского поселения.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Вывод: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1.Публичные слушания считать состоявшимися.</w:t>
      </w:r>
    </w:p>
    <w:p w:rsidR="00F312A1" w:rsidRPr="00F312A1" w:rsidRDefault="00FF30A0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12A1" w:rsidRPr="00F312A1">
        <w:rPr>
          <w:rFonts w:ascii="Times New Roman" w:hAnsi="Times New Roman" w:cs="Times New Roman"/>
          <w:sz w:val="28"/>
          <w:szCs w:val="28"/>
        </w:rPr>
        <w:t>2.Направить для утверждения Главе Саккуловского сельского поселения проект схемы теплоснабжения</w:t>
      </w:r>
      <w:r w:rsidR="00542015">
        <w:rPr>
          <w:rFonts w:ascii="Times New Roman" w:hAnsi="Times New Roman" w:cs="Times New Roman"/>
          <w:sz w:val="28"/>
          <w:szCs w:val="28"/>
        </w:rPr>
        <w:t xml:space="preserve"> (актуализация на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5BB6">
        <w:rPr>
          <w:rFonts w:ascii="Times New Roman" w:hAnsi="Times New Roman" w:cs="Times New Roman"/>
          <w:sz w:val="28"/>
          <w:szCs w:val="28"/>
        </w:rPr>
        <w:t xml:space="preserve">г.) </w:t>
      </w:r>
      <w:r w:rsidR="00F312A1" w:rsidRPr="00F312A1">
        <w:rPr>
          <w:rFonts w:ascii="Times New Roman" w:hAnsi="Times New Roman" w:cs="Times New Roman"/>
          <w:sz w:val="28"/>
          <w:szCs w:val="28"/>
        </w:rPr>
        <w:t xml:space="preserve"> Саккуловского сельского поселения Сосновского муниципального района Челябинской области.</w:t>
      </w:r>
    </w:p>
    <w:p w:rsidR="00F312A1" w:rsidRPr="00F312A1" w:rsidRDefault="00F312A1" w:rsidP="00F31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lastRenderedPageBreak/>
        <w:t xml:space="preserve">     3. Разместить заключение о результатах публичных слушаний на официальном сайте администрации Саккуловского сельского поселения.</w:t>
      </w:r>
    </w:p>
    <w:p w:rsidR="00F312A1" w:rsidRDefault="00F312A1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Default="00575BB6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Default="00575BB6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Pr="00F312A1" w:rsidRDefault="00575BB6" w:rsidP="00F31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BB6" w:rsidRDefault="00F312A1" w:rsidP="00F312A1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Глава Саккуловского </w:t>
      </w:r>
    </w:p>
    <w:p w:rsidR="00F312A1" w:rsidRPr="00F312A1" w:rsidRDefault="00F312A1" w:rsidP="00F312A1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575BB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542015">
        <w:rPr>
          <w:rFonts w:ascii="Times New Roman" w:hAnsi="Times New Roman" w:cs="Times New Roman"/>
          <w:sz w:val="28"/>
          <w:szCs w:val="28"/>
        </w:rPr>
        <w:t>Т.В.Абрарова</w:t>
      </w:r>
      <w:proofErr w:type="spellEnd"/>
    </w:p>
    <w:p w:rsidR="00D70FF7" w:rsidRDefault="00D70FF7"/>
    <w:sectPr w:rsidR="00D70FF7" w:rsidSect="00575B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A1"/>
    <w:rsid w:val="001C3C17"/>
    <w:rsid w:val="001D16FE"/>
    <w:rsid w:val="001D72F9"/>
    <w:rsid w:val="00542015"/>
    <w:rsid w:val="00552870"/>
    <w:rsid w:val="00575BB6"/>
    <w:rsid w:val="007128A8"/>
    <w:rsid w:val="007B674F"/>
    <w:rsid w:val="00BD5831"/>
    <w:rsid w:val="00D70FF7"/>
    <w:rsid w:val="00F312A1"/>
    <w:rsid w:val="00F42EE9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B64C8-A20F-4C8E-8EFE-5B30135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1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Евдокия</cp:lastModifiedBy>
  <cp:revision>4</cp:revision>
  <cp:lastPrinted>2020-04-21T04:36:00Z</cp:lastPrinted>
  <dcterms:created xsi:type="dcterms:W3CDTF">2020-04-21T07:18:00Z</dcterms:created>
  <dcterms:modified xsi:type="dcterms:W3CDTF">2020-04-21T07:19:00Z</dcterms:modified>
</cp:coreProperties>
</file>